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0C" w:rsidRDefault="0067170C" w:rsidP="0067170C">
      <w:pPr>
        <w:rPr>
          <w:i/>
          <w:iCs/>
        </w:rPr>
      </w:pPr>
      <w:r>
        <w:rPr>
          <w:i/>
          <w:iCs/>
        </w:rPr>
        <w:t xml:space="preserve">Tamás, akit Ikernek neveztek, azt mondta tanítványtársainak: „Menjünk el mi is, hogy meghaljunk vele.” (Jn11,16) </w:t>
      </w:r>
    </w:p>
    <w:p w:rsidR="0067170C" w:rsidRDefault="0067170C" w:rsidP="0067170C"/>
    <w:p w:rsidR="0067170C" w:rsidRDefault="0067170C" w:rsidP="0067170C">
      <w:r>
        <w:t xml:space="preserve">Tamás fenti mondata nem az optimizmus megnyilvánulása. Nem látta reményteljesnek a visszautat. Pillanatnyi helyzetéről nincs több információnk, de azért az a kérdés felmerülhet: lehet ilyen valaki Jézus mellett? Nem volt része sok csodában, vagy döbbenetes megszabadulásokban Jézus mellett?  A válasz természetesen: de igen! Látott sok csodát. Látott sok ellenségeskedést is, de Jézus és tanítványai együtt vannak bántás nélkül. Mégis e letörtség. </w:t>
      </w:r>
    </w:p>
    <w:p w:rsidR="0067170C" w:rsidRDefault="0067170C" w:rsidP="0067170C">
      <w:r>
        <w:t xml:space="preserve">Jézus mellett is hat rád a környezet és a te felelősséged, mennyit engedsz ebből a bensődbe.  Jézus jelenléte biztos erőforrás ahhoz, hogy a kihívásokat átvészeld kisebb sérülésekkel. De ha Nélküle akarod megoldani a dolgokat, saját tudásod, erőd segítségével, akkor könnyen kerülhetsz lesújtott állapotba. Talán ez történt Tamással is, bár biztosan nem tudható. </w:t>
      </w:r>
    </w:p>
    <w:p w:rsidR="0067170C" w:rsidRDefault="0067170C" w:rsidP="0067170C">
      <w:r>
        <w:t xml:space="preserve">Jézus megoldás a nehéz helyzetben, ha terheket kell cipelned, sőt akkor is, ha kilátástalan a jövőd! Hívd be minden helyzetbe! </w:t>
      </w:r>
      <w:r w:rsidRPr="00B74D7D">
        <w:rPr>
          <w:i/>
        </w:rPr>
        <w:t>Vadon Gyula</w:t>
      </w:r>
      <w:r>
        <w:t xml:space="preserve"> 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0C"/>
    <w:rsid w:val="00186D62"/>
    <w:rsid w:val="0067170C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170C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170C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Company>Pétáv Kft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2016-04-18T12:17:00Z</dcterms:created>
  <dcterms:modified xsi:type="dcterms:W3CDTF">2016-04-18T12:17:00Z</dcterms:modified>
</cp:coreProperties>
</file>